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E2C" w:rsidRDefault="00D23BF3">
      <w:pPr>
        <w:pStyle w:val="Body"/>
      </w:pPr>
      <w:r>
        <w:t>Earth Science</w:t>
      </w:r>
    </w:p>
    <w:p w:rsidR="00B13E2C" w:rsidRDefault="00B13E2C">
      <w:pPr>
        <w:pStyle w:val="Body"/>
      </w:pPr>
    </w:p>
    <w:p w:rsidR="00B13E2C" w:rsidRDefault="00D23BF3">
      <w:pPr>
        <w:pStyle w:val="Body"/>
      </w:pPr>
      <w:r>
        <w:t>Mine Report</w:t>
      </w:r>
      <w:r>
        <w:tab/>
      </w:r>
      <w:r>
        <w:tab/>
      </w:r>
    </w:p>
    <w:p w:rsidR="00B13E2C" w:rsidRDefault="00B13E2C">
      <w:pPr>
        <w:pStyle w:val="Body"/>
      </w:pPr>
    </w:p>
    <w:p w:rsidR="00B13E2C" w:rsidRDefault="00D23BF3">
      <w:pPr>
        <w:pStyle w:val="Body"/>
        <w:rPr>
          <w:u w:val="single"/>
        </w:rPr>
      </w:pPr>
      <w:r>
        <w:rPr>
          <w:u w:val="single"/>
        </w:rPr>
        <w:t>Format:</w:t>
      </w:r>
    </w:p>
    <w:p w:rsidR="00B13E2C" w:rsidRDefault="00B13E2C">
      <w:pPr>
        <w:pStyle w:val="Body"/>
      </w:pPr>
    </w:p>
    <w:p w:rsidR="00B13E2C" w:rsidRDefault="00D23BF3">
      <w:pPr>
        <w:pStyle w:val="Body"/>
      </w:pPr>
      <w:r>
        <w:t xml:space="preserve">1 page paper; </w:t>
      </w:r>
      <w:r>
        <w:t xml:space="preserve">size 12 font, times new roman </w:t>
      </w:r>
    </w:p>
    <w:p w:rsidR="00B13E2C" w:rsidRDefault="00B13E2C">
      <w:pPr>
        <w:pStyle w:val="Body"/>
      </w:pPr>
    </w:p>
    <w:p w:rsidR="00B13E2C" w:rsidRDefault="00D23BF3">
      <w:pPr>
        <w:pStyle w:val="Body"/>
      </w:pPr>
      <w:r>
        <w:rPr>
          <w:u w:val="single"/>
        </w:rPr>
        <w:t>Content:</w:t>
      </w:r>
    </w:p>
    <w:p w:rsidR="00B13E2C" w:rsidRDefault="00B13E2C">
      <w:pPr>
        <w:pStyle w:val="Body"/>
      </w:pPr>
    </w:p>
    <w:p w:rsidR="00B13E2C" w:rsidRDefault="00D23BF3">
      <w:pPr>
        <w:pStyle w:val="Body"/>
      </w:pPr>
      <w:r>
        <w:t>Must include the following information on your specific mine:</w:t>
      </w:r>
    </w:p>
    <w:p w:rsidR="00B13E2C" w:rsidRDefault="00B13E2C">
      <w:pPr>
        <w:pStyle w:val="Body"/>
      </w:pPr>
    </w:p>
    <w:p w:rsidR="00B13E2C" w:rsidRDefault="00D23BF3">
      <w:pPr>
        <w:pStyle w:val="Body"/>
        <w:numPr>
          <w:ilvl w:val="0"/>
          <w:numId w:val="2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Location of Mine (Geographic location) and size of mine</w:t>
      </w:r>
    </w:p>
    <w:p w:rsidR="00B13E2C" w:rsidRDefault="00D23BF3">
      <w:pPr>
        <w:pStyle w:val="Body"/>
        <w:numPr>
          <w:ilvl w:val="0"/>
          <w:numId w:val="3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 xml:space="preserve">Material mined (gold, copper, </w:t>
      </w:r>
      <w:r>
        <w:t>sapphires, etc.)</w:t>
      </w:r>
    </w:p>
    <w:p w:rsidR="00B13E2C" w:rsidRDefault="00D23BF3">
      <w:pPr>
        <w:pStyle w:val="Body"/>
        <w:numPr>
          <w:ilvl w:val="0"/>
          <w:numId w:val="4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Environmental impact of mine</w:t>
      </w:r>
    </w:p>
    <w:p w:rsidR="00B13E2C" w:rsidRDefault="00D23BF3">
      <w:pPr>
        <w:pStyle w:val="Body"/>
        <w:numPr>
          <w:ilvl w:val="0"/>
          <w:numId w:val="5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How long the mine has been (or was) operational</w:t>
      </w:r>
    </w:p>
    <w:p w:rsidR="00B13E2C" w:rsidRDefault="00D23BF3">
      <w:pPr>
        <w:pStyle w:val="Body"/>
        <w:numPr>
          <w:ilvl w:val="0"/>
          <w:numId w:val="6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Cost of Mine</w:t>
      </w:r>
    </w:p>
    <w:p w:rsidR="00B13E2C" w:rsidRDefault="00D23BF3">
      <w:pPr>
        <w:pStyle w:val="Body"/>
        <w:numPr>
          <w:ilvl w:val="0"/>
          <w:numId w:val="7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Profit made from mine</w:t>
      </w:r>
    </w:p>
    <w:p w:rsidR="00B13E2C" w:rsidRDefault="00D23BF3">
      <w:pPr>
        <w:pStyle w:val="Body"/>
        <w:numPr>
          <w:ilvl w:val="0"/>
          <w:numId w:val="8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Owner of mine</w:t>
      </w:r>
    </w:p>
    <w:p w:rsidR="00B13E2C" w:rsidRDefault="00B13E2C">
      <w:pPr>
        <w:pStyle w:val="Body"/>
      </w:pPr>
    </w:p>
    <w:p w:rsidR="00B13E2C" w:rsidRDefault="00D23BF3">
      <w:pPr>
        <w:pStyle w:val="Body"/>
      </w:pPr>
      <w:r>
        <w:t>Current State of Mining in Montana</w:t>
      </w:r>
    </w:p>
    <w:p w:rsidR="00B13E2C" w:rsidRDefault="00B13E2C">
      <w:pPr>
        <w:pStyle w:val="Body"/>
      </w:pPr>
    </w:p>
    <w:p w:rsidR="00B13E2C" w:rsidRDefault="00D23BF3">
      <w:pPr>
        <w:pStyle w:val="Body"/>
        <w:numPr>
          <w:ilvl w:val="0"/>
          <w:numId w:val="9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Total mines in Montana</w:t>
      </w:r>
    </w:p>
    <w:p w:rsidR="00B13E2C" w:rsidRDefault="00D23BF3">
      <w:pPr>
        <w:pStyle w:val="Body"/>
        <w:numPr>
          <w:ilvl w:val="0"/>
          <w:numId w:val="10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Resources currently being in Montana</w:t>
      </w:r>
    </w:p>
    <w:p w:rsidR="00B13E2C" w:rsidRDefault="00B13E2C">
      <w:pPr>
        <w:pStyle w:val="Body"/>
      </w:pPr>
    </w:p>
    <w:p w:rsidR="00B13E2C" w:rsidRDefault="00D23BF3">
      <w:pPr>
        <w:pStyle w:val="Body"/>
        <w:rPr>
          <w:u w:val="single"/>
        </w:rPr>
      </w:pPr>
      <w:r>
        <w:rPr>
          <w:u w:val="single"/>
        </w:rPr>
        <w:t>Resources:</w:t>
      </w:r>
    </w:p>
    <w:p w:rsidR="00B13E2C" w:rsidRDefault="00B13E2C">
      <w:pPr>
        <w:pStyle w:val="Body"/>
        <w:rPr>
          <w:u w:val="single"/>
        </w:rPr>
      </w:pPr>
    </w:p>
    <w:p w:rsidR="00B13E2C" w:rsidRDefault="00D23BF3">
      <w:pPr>
        <w:pStyle w:val="Body"/>
        <w:numPr>
          <w:ilvl w:val="0"/>
          <w:numId w:val="11"/>
        </w:numPr>
        <w:rPr>
          <w:rFonts w:eastAsia="Helvetica" w:hAnsi="Helvetica" w:cs="Helvetica"/>
          <w:position w:val="-2"/>
        </w:rPr>
      </w:pPr>
      <w:r>
        <w:t>Must use at least 2 resources with in-text citations.  A reference page must be included.</w:t>
      </w:r>
    </w:p>
    <w:p w:rsidR="00B13E2C" w:rsidRDefault="00B13E2C">
      <w:pPr>
        <w:pStyle w:val="Body"/>
      </w:pPr>
    </w:p>
    <w:p w:rsidR="00B13E2C" w:rsidRDefault="00B13E2C">
      <w:pPr>
        <w:pStyle w:val="Body"/>
      </w:pPr>
    </w:p>
    <w:p w:rsidR="00B13E2C" w:rsidRDefault="00D23BF3">
      <w:pPr>
        <w:pStyle w:val="Body"/>
        <w:rPr>
          <w:u w:val="single"/>
        </w:rPr>
      </w:pPr>
      <w:r>
        <w:rPr>
          <w:u w:val="single"/>
        </w:rPr>
        <w:t>Grading:</w:t>
      </w:r>
    </w:p>
    <w:p w:rsidR="00B13E2C" w:rsidRDefault="00B13E2C">
      <w:pPr>
        <w:pStyle w:val="Body"/>
        <w:rPr>
          <w:u w:val="single"/>
        </w:rPr>
      </w:pPr>
    </w:p>
    <w:p w:rsidR="00B13E2C" w:rsidRDefault="00D23BF3">
      <w:pPr>
        <w:pStyle w:val="Body"/>
        <w:rPr>
          <w:u w:val="single"/>
        </w:rPr>
      </w:pPr>
      <w:r>
        <w:rPr>
          <w:u w:val="single"/>
        </w:rPr>
        <w:t>The Informational/Explanatory grading rubric from the class webpage will be used.</w:t>
      </w:r>
    </w:p>
    <w:p w:rsidR="00B13E2C" w:rsidRDefault="00B13E2C">
      <w:pPr>
        <w:pStyle w:val="Body"/>
        <w:rPr>
          <w:u w:val="single"/>
        </w:rPr>
      </w:pPr>
    </w:p>
    <w:p w:rsidR="00B13E2C" w:rsidRDefault="00D23BF3">
      <w:pPr>
        <w:pStyle w:val="Body"/>
      </w:pPr>
      <w:r>
        <w:t>Please download the grading rubric at your earliest convenience.</w:t>
      </w:r>
    </w:p>
    <w:p w:rsidR="00B13E2C" w:rsidRDefault="00B13E2C">
      <w:pPr>
        <w:pStyle w:val="Body"/>
      </w:pPr>
    </w:p>
    <w:p w:rsidR="00B13E2C" w:rsidRDefault="00D23BF3">
      <w:pPr>
        <w:pStyle w:val="Body"/>
        <w:rPr>
          <w:u w:val="single"/>
        </w:rPr>
      </w:pPr>
      <w:r>
        <w:t>Paper</w:t>
      </w:r>
      <w:r>
        <w:t xml:space="preserve"> is due 10/20/14</w:t>
      </w:r>
    </w:p>
    <w:p w:rsidR="00B13E2C" w:rsidRDefault="00B13E2C">
      <w:pPr>
        <w:pStyle w:val="Body"/>
      </w:pPr>
    </w:p>
    <w:sectPr w:rsidR="00B13E2C" w:rsidSect="00B13E2C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E2C" w:rsidRDefault="00B13E2C" w:rsidP="00B13E2C">
      <w:r>
        <w:separator/>
      </w:r>
    </w:p>
  </w:endnote>
  <w:endnote w:type="continuationSeparator" w:id="0">
    <w:p w:rsidR="00B13E2C" w:rsidRDefault="00B13E2C" w:rsidP="00B1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E2C" w:rsidRDefault="00B13E2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E2C" w:rsidRDefault="00B13E2C" w:rsidP="00B13E2C">
      <w:r>
        <w:separator/>
      </w:r>
    </w:p>
  </w:footnote>
  <w:footnote w:type="continuationSeparator" w:id="0">
    <w:p w:rsidR="00B13E2C" w:rsidRDefault="00B13E2C" w:rsidP="00B13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E2C" w:rsidRDefault="00B13E2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6992"/>
    <w:multiLevelType w:val="multilevel"/>
    <w:tmpl w:val="B538C242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1">
    <w:nsid w:val="1FD4497C"/>
    <w:multiLevelType w:val="multilevel"/>
    <w:tmpl w:val="CA0A67BC"/>
    <w:styleLink w:val="Bullet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2">
    <w:nsid w:val="201861CF"/>
    <w:multiLevelType w:val="multilevel"/>
    <w:tmpl w:val="33628CA4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3">
    <w:nsid w:val="2B15077D"/>
    <w:multiLevelType w:val="multilevel"/>
    <w:tmpl w:val="826262A8"/>
    <w:lvl w:ilvl="0">
      <w:start w:val="1"/>
      <w:numFmt w:val="bullet"/>
      <w:lvlText w:val="•"/>
      <w:lvlJc w:val="left"/>
      <w:rPr>
        <w:position w:val="-2"/>
        <w:u w:val="non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4">
    <w:nsid w:val="52316E93"/>
    <w:multiLevelType w:val="multilevel"/>
    <w:tmpl w:val="A966373C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5">
    <w:nsid w:val="63AC08A3"/>
    <w:multiLevelType w:val="multilevel"/>
    <w:tmpl w:val="2DC89888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6">
    <w:nsid w:val="6A645878"/>
    <w:multiLevelType w:val="multilevel"/>
    <w:tmpl w:val="760AF8AE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7">
    <w:nsid w:val="6FE57304"/>
    <w:multiLevelType w:val="multilevel"/>
    <w:tmpl w:val="6E949014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8">
    <w:nsid w:val="711F024A"/>
    <w:multiLevelType w:val="multilevel"/>
    <w:tmpl w:val="F642E012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9">
    <w:nsid w:val="770A13A4"/>
    <w:multiLevelType w:val="multilevel"/>
    <w:tmpl w:val="839C700C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10">
    <w:nsid w:val="79EC302F"/>
    <w:multiLevelType w:val="multilevel"/>
    <w:tmpl w:val="514C44F4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3E2C"/>
    <w:rsid w:val="00AB37A7"/>
    <w:rsid w:val="00B13E2C"/>
    <w:rsid w:val="00D23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3E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3E2C"/>
    <w:rPr>
      <w:u w:val="single"/>
    </w:rPr>
  </w:style>
  <w:style w:type="paragraph" w:customStyle="1" w:styleId="Body">
    <w:name w:val="Body"/>
    <w:rsid w:val="00B13E2C"/>
    <w:rPr>
      <w:rFonts w:ascii="Helvetica" w:hAnsi="Arial Unicode MS" w:cs="Arial Unicode MS"/>
      <w:color w:val="000000"/>
      <w:sz w:val="22"/>
      <w:szCs w:val="22"/>
    </w:rPr>
  </w:style>
  <w:style w:type="numbering" w:customStyle="1" w:styleId="Bullet">
    <w:name w:val="Bullet"/>
    <w:rsid w:val="00B13E2C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2014-10-14T15:29:00Z</dcterms:created>
  <dcterms:modified xsi:type="dcterms:W3CDTF">2014-10-14T15:29:00Z</dcterms:modified>
</cp:coreProperties>
</file>